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6ED4" w:rsidRPr="00916ED4" w:rsidRDefault="00916ED4" w:rsidP="00916ED4">
      <w:pPr>
        <w:widowControl/>
        <w:jc w:val="center"/>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基隆市115學年度精進國民中小學教師教學專業與課程品質整體推動計畫</w:t>
      </w:r>
    </w:p>
    <w:p w:rsidR="00916ED4" w:rsidRPr="00916ED4" w:rsidRDefault="00916ED4" w:rsidP="00916ED4">
      <w:pPr>
        <w:widowControl/>
        <w:jc w:val="center"/>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國民教育輔導團戶外暨海洋教育議題分團計畫</w:t>
      </w:r>
    </w:p>
    <w:p w:rsidR="00916ED4" w:rsidRPr="00916ED4" w:rsidRDefault="00916ED4" w:rsidP="00916ED4">
      <w:pPr>
        <w:widowControl/>
        <w:jc w:val="center"/>
        <w:rPr>
          <w:rFonts w:ascii="標楷體" w:eastAsia="標楷體" w:hAnsi="標楷體" w:cs="新細明體"/>
          <w:kern w:val="0"/>
          <w:sz w:val="26"/>
          <w:szCs w:val="26"/>
        </w:rPr>
      </w:pPr>
      <w:r w:rsidRPr="00CD0423">
        <w:rPr>
          <w:rFonts w:ascii="標楷體" w:eastAsia="標楷體" w:hAnsi="標楷體" w:hint="eastAsia"/>
          <w:color w:val="000000"/>
          <w:sz w:val="26"/>
          <w:szCs w:val="26"/>
        </w:rPr>
        <w:t>「戶外暨海洋教育素養導向增能研習計畫」</w:t>
      </w:r>
    </w:p>
    <w:p w:rsidR="00916ED4" w:rsidRPr="00916ED4" w:rsidRDefault="00916ED4" w:rsidP="00916ED4">
      <w:pPr>
        <w:widowControl/>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一、依據</w:t>
      </w:r>
    </w:p>
    <w:p w:rsidR="00916ED4" w:rsidRPr="00916ED4" w:rsidRDefault="00916ED4" w:rsidP="00916ED4">
      <w:pPr>
        <w:widowControl/>
        <w:ind w:left="993" w:hanging="709"/>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（一）教育部補助直轄市縣（市）政府精進國民中學及國民小學教師教學專業與課程品質作業要點。</w:t>
      </w:r>
    </w:p>
    <w:p w:rsidR="00916ED4" w:rsidRPr="00916ED4" w:rsidRDefault="00916ED4" w:rsidP="00916ED4">
      <w:pPr>
        <w:widowControl/>
        <w:ind w:left="993" w:hanging="709"/>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（二）基隆市115學年度精進國民中小學教師教學專業與課程品質整體推動計畫。</w:t>
      </w:r>
    </w:p>
    <w:p w:rsidR="00916ED4" w:rsidRPr="00916ED4" w:rsidRDefault="00916ED4" w:rsidP="00916ED4">
      <w:pPr>
        <w:widowControl/>
        <w:ind w:left="993" w:hanging="709"/>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（三）基隆市115學年度國民教育輔導團整體團務計畫。</w:t>
      </w:r>
    </w:p>
    <w:p w:rsidR="00916ED4" w:rsidRPr="00916ED4" w:rsidRDefault="00916ED4" w:rsidP="00916ED4">
      <w:pPr>
        <w:widowControl/>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二、目的：</w:t>
      </w:r>
    </w:p>
    <w:p w:rsidR="00916ED4" w:rsidRPr="00916ED4" w:rsidRDefault="00916ED4" w:rsidP="00916ED4">
      <w:pPr>
        <w:widowControl/>
        <w:ind w:left="1134" w:hanging="850"/>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（一）培訓戶外暨海洋教育議題分團種子教師，討論海洋教育新知，提升海洋素養。 </w:t>
      </w:r>
    </w:p>
    <w:p w:rsidR="00916ED4" w:rsidRPr="00916ED4" w:rsidRDefault="00916ED4" w:rsidP="00916ED4">
      <w:pPr>
        <w:widowControl/>
        <w:ind w:left="1134" w:hanging="850"/>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（二）配合課綱素養導向課程，探討海洋教育融入各領域課程研發事宜。 </w:t>
      </w:r>
    </w:p>
    <w:p w:rsidR="00916ED4" w:rsidRPr="00916ED4" w:rsidRDefault="00916ED4" w:rsidP="00916ED4">
      <w:pPr>
        <w:widowControl/>
        <w:ind w:left="1134" w:hanging="850"/>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 (三) 透過典範教學示例，宣導多元評量理念與推動策略，增進教師落實多元評量的專業知能。</w:t>
      </w:r>
    </w:p>
    <w:p w:rsidR="00916ED4" w:rsidRPr="00916ED4" w:rsidRDefault="00916ED4" w:rsidP="00916ED4">
      <w:pPr>
        <w:widowControl/>
        <w:ind w:left="1134" w:hanging="850"/>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（四）進行課程設計及教材教法研究與研發，充實教學資源整合平臺(CIRN)之教學資源。</w:t>
      </w:r>
    </w:p>
    <w:p w:rsidR="00916ED4" w:rsidRPr="00916ED4" w:rsidRDefault="00916ED4" w:rsidP="00916ED4">
      <w:pPr>
        <w:widowControl/>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三、指導單位：教育部國民及學前教育署</w:t>
      </w:r>
    </w:p>
    <w:p w:rsidR="00916ED4" w:rsidRPr="00916ED4" w:rsidRDefault="00916ED4" w:rsidP="00916ED4">
      <w:pPr>
        <w:widowControl/>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四、主辦單位：基隆市政府教育處</w:t>
      </w:r>
    </w:p>
    <w:p w:rsidR="00916ED4" w:rsidRPr="00916ED4" w:rsidRDefault="00916ED4" w:rsidP="00916ED4">
      <w:pPr>
        <w:widowControl/>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五、承辦單位：基隆市國民教育輔導團戶外暨海洋教育議題分團小組、</w:t>
      </w:r>
    </w:p>
    <w:p w:rsidR="00916ED4" w:rsidRPr="00916ED4" w:rsidRDefault="00916ED4" w:rsidP="00916ED4">
      <w:pPr>
        <w:widowControl/>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六、辦理時間</w:t>
      </w:r>
      <w:r w:rsidR="00CD0423">
        <w:rPr>
          <w:rFonts w:ascii="標楷體" w:eastAsia="標楷體" w:hAnsi="標楷體" w:cs="新細明體" w:hint="eastAsia"/>
          <w:color w:val="000000"/>
          <w:kern w:val="0"/>
          <w:sz w:val="26"/>
          <w:szCs w:val="26"/>
        </w:rPr>
        <w:t>與地點</w:t>
      </w:r>
      <w:r w:rsidRPr="00916ED4">
        <w:rPr>
          <w:rFonts w:ascii="標楷體" w:eastAsia="標楷體" w:hAnsi="標楷體" w:cs="新細明體" w:hint="eastAsia"/>
          <w:color w:val="000000"/>
          <w:kern w:val="0"/>
          <w:sz w:val="26"/>
          <w:szCs w:val="26"/>
        </w:rPr>
        <w:t>：</w:t>
      </w:r>
    </w:p>
    <w:p w:rsidR="00916ED4" w:rsidRPr="00916ED4" w:rsidRDefault="00916ED4" w:rsidP="00916ED4">
      <w:pPr>
        <w:widowControl/>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   </w:t>
      </w:r>
      <w:r w:rsidRPr="00CD0423">
        <w:rPr>
          <w:rFonts w:ascii="標楷體" w:eastAsia="標楷體" w:hAnsi="標楷體" w:cs="新細明體" w:hint="eastAsia"/>
          <w:color w:val="000000"/>
          <w:kern w:val="0"/>
          <w:sz w:val="26"/>
          <w:szCs w:val="26"/>
        </w:rPr>
        <w:t>「</w:t>
      </w:r>
      <w:r w:rsidRPr="00916ED4">
        <w:rPr>
          <w:rFonts w:ascii="標楷體" w:eastAsia="標楷體" w:hAnsi="標楷體" w:cs="新細明體" w:hint="eastAsia"/>
          <w:color w:val="000000"/>
          <w:kern w:val="0"/>
          <w:sz w:val="26"/>
          <w:szCs w:val="26"/>
        </w:rPr>
        <w:t>如何帶領學生進行海洋教育的戶外課程</w:t>
      </w:r>
      <w:r w:rsidRPr="00CD0423">
        <w:rPr>
          <w:rFonts w:ascii="標楷體" w:eastAsia="標楷體" w:hAnsi="標楷體" w:cs="新細明體" w:hint="eastAsia"/>
          <w:color w:val="000000"/>
          <w:kern w:val="0"/>
          <w:sz w:val="26"/>
          <w:szCs w:val="26"/>
        </w:rPr>
        <w:t>」</w:t>
      </w:r>
    </w:p>
    <w:tbl>
      <w:tblPr>
        <w:tblW w:w="9776" w:type="dxa"/>
        <w:tblCellMar>
          <w:top w:w="15" w:type="dxa"/>
          <w:left w:w="15" w:type="dxa"/>
          <w:bottom w:w="15" w:type="dxa"/>
          <w:right w:w="15" w:type="dxa"/>
        </w:tblCellMar>
        <w:tblLook w:val="04A0" w:firstRow="1" w:lastRow="0" w:firstColumn="1" w:lastColumn="0" w:noHBand="0" w:noVBand="1"/>
      </w:tblPr>
      <w:tblGrid>
        <w:gridCol w:w="1400"/>
        <w:gridCol w:w="1177"/>
        <w:gridCol w:w="900"/>
        <w:gridCol w:w="1123"/>
        <w:gridCol w:w="1010"/>
        <w:gridCol w:w="4166"/>
      </w:tblGrid>
      <w:tr w:rsidR="00916ED4" w:rsidRPr="00CD0423" w:rsidTr="00916ED4">
        <w:tc>
          <w:tcPr>
            <w:tcW w:w="1300"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hideMark/>
          </w:tcPr>
          <w:p w:rsidR="00916ED4" w:rsidRPr="00916ED4" w:rsidRDefault="00916ED4" w:rsidP="00916ED4">
            <w:pPr>
              <w:widowControl/>
              <w:jc w:val="center"/>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辦理日期</w:t>
            </w:r>
          </w:p>
        </w:tc>
        <w:tc>
          <w:tcPr>
            <w:tcW w:w="1190"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hideMark/>
          </w:tcPr>
          <w:p w:rsidR="00916ED4" w:rsidRPr="00916ED4" w:rsidRDefault="00916ED4" w:rsidP="00916ED4">
            <w:pPr>
              <w:widowControl/>
              <w:jc w:val="center"/>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地點</w:t>
            </w:r>
          </w:p>
        </w:tc>
        <w:tc>
          <w:tcPr>
            <w:tcW w:w="907"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hideMark/>
          </w:tcPr>
          <w:p w:rsidR="00916ED4" w:rsidRPr="00916ED4" w:rsidRDefault="00916ED4" w:rsidP="00916ED4">
            <w:pPr>
              <w:widowControl/>
              <w:jc w:val="center"/>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研習</w:t>
            </w:r>
          </w:p>
          <w:p w:rsidR="00916ED4" w:rsidRPr="00916ED4" w:rsidRDefault="00916ED4" w:rsidP="00916ED4">
            <w:pPr>
              <w:widowControl/>
              <w:jc w:val="center"/>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時數</w:t>
            </w:r>
          </w:p>
        </w:tc>
        <w:tc>
          <w:tcPr>
            <w:tcW w:w="1134"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hideMark/>
          </w:tcPr>
          <w:p w:rsidR="00916ED4" w:rsidRPr="00916ED4" w:rsidRDefault="00916ED4" w:rsidP="00916ED4">
            <w:pPr>
              <w:widowControl/>
              <w:jc w:val="center"/>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講師</w:t>
            </w:r>
          </w:p>
        </w:tc>
        <w:tc>
          <w:tcPr>
            <w:tcW w:w="0" w:type="auto"/>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hideMark/>
          </w:tcPr>
          <w:p w:rsidR="00916ED4" w:rsidRPr="00916ED4" w:rsidRDefault="00916ED4" w:rsidP="00916ED4">
            <w:pPr>
              <w:widowControl/>
              <w:jc w:val="center"/>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辦理</w:t>
            </w:r>
          </w:p>
          <w:p w:rsidR="00916ED4" w:rsidRPr="00916ED4" w:rsidRDefault="00916ED4" w:rsidP="00916ED4">
            <w:pPr>
              <w:widowControl/>
              <w:jc w:val="center"/>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時間</w:t>
            </w:r>
          </w:p>
        </w:tc>
        <w:tc>
          <w:tcPr>
            <w:tcW w:w="4231"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hideMark/>
          </w:tcPr>
          <w:p w:rsidR="00916ED4" w:rsidRPr="00916ED4" w:rsidRDefault="00916ED4" w:rsidP="00916ED4">
            <w:pPr>
              <w:widowControl/>
              <w:jc w:val="center"/>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課程內容</w:t>
            </w:r>
          </w:p>
        </w:tc>
      </w:tr>
      <w:tr w:rsidR="00916ED4" w:rsidRPr="00CD0423" w:rsidTr="00916ED4">
        <w:trPr>
          <w:trHeight w:val="28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16ED4" w:rsidRPr="00916ED4" w:rsidRDefault="00916ED4" w:rsidP="00916ED4">
            <w:pPr>
              <w:widowControl/>
              <w:jc w:val="center"/>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115.10.07</w:t>
            </w:r>
          </w:p>
          <w:p w:rsidR="00916ED4" w:rsidRPr="00916ED4" w:rsidRDefault="00916ED4" w:rsidP="00916ED4">
            <w:pPr>
              <w:widowControl/>
              <w:jc w:val="center"/>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(三)</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C118AD" w:rsidRDefault="00916ED4" w:rsidP="00916ED4">
            <w:pPr>
              <w:widowControl/>
              <w:jc w:val="center"/>
              <w:rPr>
                <w:rFonts w:ascii="標楷體" w:eastAsia="標楷體" w:hAnsi="標楷體" w:cs="新細明體"/>
                <w:kern w:val="0"/>
                <w:sz w:val="22"/>
              </w:rPr>
            </w:pPr>
            <w:r w:rsidRPr="00C118AD">
              <w:rPr>
                <w:rFonts w:ascii="標楷體" w:eastAsia="標楷體" w:hAnsi="標楷體" w:cs="新細明體" w:hint="eastAsia"/>
                <w:kern w:val="0"/>
                <w:sz w:val="22"/>
              </w:rPr>
              <w:t>長興國小</w:t>
            </w:r>
          </w:p>
          <w:p w:rsidR="00916ED4" w:rsidRPr="00C118AD" w:rsidRDefault="00C118AD" w:rsidP="00916ED4">
            <w:pPr>
              <w:widowControl/>
              <w:jc w:val="center"/>
              <w:rPr>
                <w:rFonts w:ascii="標楷體" w:eastAsia="標楷體" w:hAnsi="標楷體" w:cs="新細明體"/>
                <w:kern w:val="0"/>
                <w:sz w:val="22"/>
              </w:rPr>
            </w:pPr>
            <w:r>
              <w:rPr>
                <w:rFonts w:ascii="標楷體" w:eastAsia="標楷體" w:hAnsi="標楷體" w:cs="新細明體" w:hint="eastAsia"/>
                <w:kern w:val="0"/>
                <w:sz w:val="22"/>
              </w:rPr>
              <w:t>會議室</w:t>
            </w:r>
            <w:bookmarkStart w:id="0" w:name="_GoBack"/>
            <w:bookmarkEnd w:id="0"/>
            <w:r w:rsidR="00916ED4" w:rsidRPr="00C118AD">
              <w:rPr>
                <w:rFonts w:ascii="標楷體" w:eastAsia="標楷體" w:hAnsi="標楷體" w:cs="新細明體" w:hint="eastAsia"/>
                <w:kern w:val="0"/>
                <w:sz w:val="22"/>
              </w:rPr>
              <w:t xml:space="preserve">  </w:t>
            </w:r>
          </w:p>
        </w:tc>
        <w:tc>
          <w:tcPr>
            <w:tcW w:w="90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16ED4" w:rsidRPr="00916ED4" w:rsidRDefault="00916ED4" w:rsidP="00916ED4">
            <w:pPr>
              <w:widowControl/>
              <w:jc w:val="center"/>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3</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16ED4" w:rsidRPr="00916ED4" w:rsidRDefault="00916ED4" w:rsidP="00916ED4">
            <w:pPr>
              <w:widowControl/>
              <w:jc w:val="center"/>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林勝吉</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16ED4" w:rsidRPr="00916ED4" w:rsidRDefault="00916ED4" w:rsidP="00916ED4">
            <w:pPr>
              <w:widowControl/>
              <w:jc w:val="center"/>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13:30-16:10</w:t>
            </w:r>
          </w:p>
        </w:tc>
        <w:tc>
          <w:tcPr>
            <w:tcW w:w="42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16ED4" w:rsidRPr="00916ED4" w:rsidRDefault="00916ED4" w:rsidP="00916ED4">
            <w:pPr>
              <w:widowControl/>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1.戶外課程的風險管理</w:t>
            </w:r>
          </w:p>
          <w:p w:rsidR="00916ED4" w:rsidRPr="00916ED4" w:rsidRDefault="00916ED4" w:rsidP="00916ED4">
            <w:pPr>
              <w:widowControl/>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2.可進行的海洋教育戶外課程說明與引導</w:t>
            </w:r>
          </w:p>
        </w:tc>
      </w:tr>
      <w:tr w:rsidR="00916ED4" w:rsidRPr="00CD0423" w:rsidTr="00916ED4">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16ED4" w:rsidRPr="00916ED4" w:rsidRDefault="00916ED4" w:rsidP="00916ED4">
            <w:pPr>
              <w:widowControl/>
              <w:rPr>
                <w:rFonts w:ascii="標楷體" w:eastAsia="標楷體" w:hAnsi="標楷體" w:cs="新細明體"/>
                <w:kern w:val="0"/>
                <w:sz w:val="26"/>
                <w:szCs w:val="2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916ED4" w:rsidRPr="00916ED4" w:rsidRDefault="00916ED4" w:rsidP="00916ED4">
            <w:pPr>
              <w:widowControl/>
              <w:rPr>
                <w:rFonts w:ascii="標楷體" w:eastAsia="標楷體" w:hAnsi="標楷體" w:cs="新細明體"/>
                <w:kern w:val="0"/>
                <w:sz w:val="26"/>
                <w:szCs w:val="26"/>
              </w:rPr>
            </w:pPr>
          </w:p>
        </w:tc>
        <w:tc>
          <w:tcPr>
            <w:tcW w:w="907" w:type="dxa"/>
            <w:vMerge/>
            <w:tcBorders>
              <w:top w:val="single" w:sz="4" w:space="0" w:color="000000"/>
              <w:left w:val="single" w:sz="4" w:space="0" w:color="000000"/>
              <w:bottom w:val="single" w:sz="4" w:space="0" w:color="000000"/>
              <w:right w:val="single" w:sz="4" w:space="0" w:color="000000"/>
            </w:tcBorders>
            <w:vAlign w:val="center"/>
            <w:hideMark/>
          </w:tcPr>
          <w:p w:rsidR="00916ED4" w:rsidRPr="00916ED4" w:rsidRDefault="00916ED4" w:rsidP="00916ED4">
            <w:pPr>
              <w:widowControl/>
              <w:rPr>
                <w:rFonts w:ascii="標楷體" w:eastAsia="標楷體" w:hAnsi="標楷體" w:cs="新細明體"/>
                <w:kern w:val="0"/>
                <w:sz w:val="26"/>
                <w:szCs w:val="26"/>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916ED4" w:rsidRPr="00916ED4" w:rsidRDefault="00916ED4" w:rsidP="00916ED4">
            <w:pPr>
              <w:widowControl/>
              <w:rPr>
                <w:rFonts w:ascii="標楷體" w:eastAsia="標楷體" w:hAnsi="標楷體" w:cs="新細明體"/>
                <w:kern w:val="0"/>
                <w:sz w:val="26"/>
                <w:szCs w:val="26"/>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16ED4" w:rsidRPr="00916ED4" w:rsidRDefault="00916ED4" w:rsidP="00916ED4">
            <w:pPr>
              <w:widowControl/>
              <w:jc w:val="center"/>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16:10-16:30</w:t>
            </w:r>
          </w:p>
        </w:tc>
        <w:tc>
          <w:tcPr>
            <w:tcW w:w="42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16ED4" w:rsidRPr="00916ED4" w:rsidRDefault="00916ED4" w:rsidP="00916ED4">
            <w:pPr>
              <w:widowControl/>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綜合座談</w:t>
            </w:r>
          </w:p>
        </w:tc>
      </w:tr>
    </w:tbl>
    <w:p w:rsidR="00916ED4" w:rsidRPr="00916ED4" w:rsidRDefault="00916ED4" w:rsidP="00916ED4">
      <w:pPr>
        <w:widowControl/>
        <w:ind w:left="920" w:hangingChars="354" w:hanging="920"/>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七、參加人員：</w:t>
      </w:r>
    </w:p>
    <w:p w:rsidR="00916ED4" w:rsidRPr="00916ED4" w:rsidRDefault="00916ED4" w:rsidP="00916ED4">
      <w:pPr>
        <w:widowControl/>
        <w:ind w:leftChars="177" w:left="883" w:hangingChars="176" w:hanging="458"/>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1.對象：</w:t>
      </w:r>
    </w:p>
    <w:p w:rsidR="00916ED4" w:rsidRPr="00916ED4" w:rsidRDefault="00916ED4" w:rsidP="00916ED4">
      <w:pPr>
        <w:widowControl/>
        <w:ind w:leftChars="352" w:left="845" w:firstLineChars="1" w:firstLine="3"/>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(1)戶外暨海洋教育議題分團小組輔導員</w:t>
      </w:r>
    </w:p>
    <w:p w:rsidR="00916ED4" w:rsidRPr="00916ED4" w:rsidRDefault="00916ED4" w:rsidP="00916ED4">
      <w:pPr>
        <w:widowControl/>
        <w:ind w:leftChars="352" w:left="845" w:firstLineChars="1" w:firstLine="3"/>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(2)及對海洋議題有興趣的基隆市中小學教師</w:t>
      </w:r>
    </w:p>
    <w:p w:rsidR="00916ED4" w:rsidRPr="00916ED4" w:rsidRDefault="00916ED4" w:rsidP="00916ED4">
      <w:pPr>
        <w:widowControl/>
        <w:ind w:leftChars="177" w:left="883" w:hangingChars="176" w:hanging="458"/>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2.人數：每場次預計50人次，合計200人次。</w:t>
      </w:r>
    </w:p>
    <w:p w:rsidR="00916ED4" w:rsidRPr="00916ED4" w:rsidRDefault="00916ED4" w:rsidP="00916ED4">
      <w:pPr>
        <w:widowControl/>
        <w:ind w:left="920" w:hangingChars="354" w:hanging="920"/>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八、經費：由115學年度精進國民中小學教師教學專業與課程品質整體推動計畫項下經費補助。</w:t>
      </w:r>
    </w:p>
    <w:p w:rsidR="00916ED4" w:rsidRPr="00916ED4" w:rsidRDefault="00916ED4" w:rsidP="00916ED4">
      <w:pPr>
        <w:widowControl/>
        <w:ind w:left="920" w:hangingChars="354" w:hanging="920"/>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九、預期成效</w:t>
      </w:r>
    </w:p>
    <w:p w:rsidR="00916ED4" w:rsidRPr="00916ED4" w:rsidRDefault="00916ED4" w:rsidP="00916ED4">
      <w:pPr>
        <w:widowControl/>
        <w:ind w:leftChars="235" w:left="564" w:firstLine="1"/>
        <w:jc w:val="both"/>
        <w:rPr>
          <w:rFonts w:ascii="標楷體" w:eastAsia="標楷體" w:hAnsi="標楷體" w:cs="新細明體"/>
          <w:kern w:val="0"/>
          <w:sz w:val="26"/>
          <w:szCs w:val="26"/>
        </w:rPr>
      </w:pPr>
      <w:r w:rsidRPr="00916ED4">
        <w:rPr>
          <w:rFonts w:ascii="標楷體" w:eastAsia="標楷體" w:hAnsi="標楷體" w:cs="新細明體" w:hint="eastAsia"/>
          <w:color w:val="000000"/>
          <w:kern w:val="0"/>
          <w:sz w:val="26"/>
          <w:szCs w:val="26"/>
        </w:rPr>
        <w:t>透過實際操作，了解戶外暨海洋教育相關資源與風險管理需知，作為未來課程研發規畫之參考。</w:t>
      </w:r>
    </w:p>
    <w:p w:rsidR="00916ED4" w:rsidRPr="00916ED4" w:rsidRDefault="00916ED4"/>
    <w:sectPr w:rsidR="00916ED4" w:rsidRPr="00916ED4" w:rsidSect="00916ED4">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197F" w:rsidRDefault="000C197F" w:rsidP="00C118AD">
      <w:r>
        <w:separator/>
      </w:r>
    </w:p>
  </w:endnote>
  <w:endnote w:type="continuationSeparator" w:id="0">
    <w:p w:rsidR="000C197F" w:rsidRDefault="000C197F" w:rsidP="00C11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197F" w:rsidRDefault="000C197F" w:rsidP="00C118AD">
      <w:r>
        <w:separator/>
      </w:r>
    </w:p>
  </w:footnote>
  <w:footnote w:type="continuationSeparator" w:id="0">
    <w:p w:rsidR="000C197F" w:rsidRDefault="000C197F" w:rsidP="00C118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ED4"/>
    <w:rsid w:val="000C197F"/>
    <w:rsid w:val="00916ED4"/>
    <w:rsid w:val="00C118AD"/>
    <w:rsid w:val="00CD042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4BA52C"/>
  <w15:chartTrackingRefBased/>
  <w15:docId w15:val="{9EB63B3F-8942-470D-AA32-0DA1E7486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916ED4"/>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C118AD"/>
    <w:pPr>
      <w:tabs>
        <w:tab w:val="center" w:pos="4153"/>
        <w:tab w:val="right" w:pos="8306"/>
      </w:tabs>
      <w:snapToGrid w:val="0"/>
    </w:pPr>
    <w:rPr>
      <w:sz w:val="20"/>
      <w:szCs w:val="20"/>
    </w:rPr>
  </w:style>
  <w:style w:type="character" w:customStyle="1" w:styleId="a4">
    <w:name w:val="頁首 字元"/>
    <w:basedOn w:val="a0"/>
    <w:link w:val="a3"/>
    <w:uiPriority w:val="99"/>
    <w:rsid w:val="00C118AD"/>
    <w:rPr>
      <w:sz w:val="20"/>
      <w:szCs w:val="20"/>
    </w:rPr>
  </w:style>
  <w:style w:type="paragraph" w:styleId="a5">
    <w:name w:val="footer"/>
    <w:basedOn w:val="a"/>
    <w:link w:val="a6"/>
    <w:uiPriority w:val="99"/>
    <w:unhideWhenUsed/>
    <w:rsid w:val="00C118AD"/>
    <w:pPr>
      <w:tabs>
        <w:tab w:val="center" w:pos="4153"/>
        <w:tab w:val="right" w:pos="8306"/>
      </w:tabs>
      <w:snapToGrid w:val="0"/>
    </w:pPr>
    <w:rPr>
      <w:sz w:val="20"/>
      <w:szCs w:val="20"/>
    </w:rPr>
  </w:style>
  <w:style w:type="character" w:customStyle="1" w:styleId="a6">
    <w:name w:val="頁尾 字元"/>
    <w:basedOn w:val="a0"/>
    <w:link w:val="a5"/>
    <w:uiPriority w:val="99"/>
    <w:rsid w:val="00C118A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081674">
      <w:bodyDiv w:val="1"/>
      <w:marLeft w:val="0"/>
      <w:marRight w:val="0"/>
      <w:marTop w:val="0"/>
      <w:marBottom w:val="0"/>
      <w:divBdr>
        <w:top w:val="none" w:sz="0" w:space="0" w:color="auto"/>
        <w:left w:val="none" w:sz="0" w:space="0" w:color="auto"/>
        <w:bottom w:val="none" w:sz="0" w:space="0" w:color="auto"/>
        <w:right w:val="none" w:sz="0" w:space="0" w:color="auto"/>
      </w:divBdr>
      <w:divsChild>
        <w:div w:id="1900557593">
          <w:marLeft w:val="164"/>
          <w:marRight w:val="0"/>
          <w:marTop w:val="0"/>
          <w:marBottom w:val="0"/>
          <w:divBdr>
            <w:top w:val="none" w:sz="0" w:space="0" w:color="auto"/>
            <w:left w:val="none" w:sz="0" w:space="0" w:color="auto"/>
            <w:bottom w:val="none" w:sz="0" w:space="0" w:color="auto"/>
            <w:right w:val="none" w:sz="0" w:space="0" w:color="auto"/>
          </w:divBdr>
        </w:div>
        <w:div w:id="895698156">
          <w:marLeft w:val="-12"/>
          <w:marRight w:val="0"/>
          <w:marTop w:val="0"/>
          <w:marBottom w:val="0"/>
          <w:divBdr>
            <w:top w:val="none" w:sz="0" w:space="0" w:color="auto"/>
            <w:left w:val="none" w:sz="0" w:space="0" w:color="auto"/>
            <w:bottom w:val="none" w:sz="0" w:space="0" w:color="auto"/>
            <w:right w:val="none" w:sz="0" w:space="0" w:color="auto"/>
          </w:divBdr>
        </w:div>
      </w:divsChild>
    </w:div>
    <w:div w:id="1400664267">
      <w:bodyDiv w:val="1"/>
      <w:marLeft w:val="0"/>
      <w:marRight w:val="0"/>
      <w:marTop w:val="0"/>
      <w:marBottom w:val="0"/>
      <w:divBdr>
        <w:top w:val="none" w:sz="0" w:space="0" w:color="auto"/>
        <w:left w:val="none" w:sz="0" w:space="0" w:color="auto"/>
        <w:bottom w:val="none" w:sz="0" w:space="0" w:color="auto"/>
        <w:right w:val="none" w:sz="0" w:space="0" w:color="auto"/>
      </w:divBdr>
      <w:divsChild>
        <w:div w:id="216363556">
          <w:marLeft w:val="164"/>
          <w:marRight w:val="0"/>
          <w:marTop w:val="0"/>
          <w:marBottom w:val="0"/>
          <w:divBdr>
            <w:top w:val="none" w:sz="0" w:space="0" w:color="auto"/>
            <w:left w:val="none" w:sz="0" w:space="0" w:color="auto"/>
            <w:bottom w:val="none" w:sz="0" w:space="0" w:color="auto"/>
            <w:right w:val="none" w:sz="0" w:space="0" w:color="auto"/>
          </w:divBdr>
        </w:div>
        <w:div w:id="1286738731">
          <w:marLeft w:val="16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113</Words>
  <Characters>647</Characters>
  <Application>Microsoft Office Word</Application>
  <DocSecurity>0</DocSecurity>
  <Lines>5</Lines>
  <Paragraphs>1</Paragraphs>
  <ScaleCrop>false</ScaleCrop>
  <Company/>
  <LinksUpToDate>false</LinksUpToDate>
  <CharactersWithSpaces>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智仲主任</dc:creator>
  <cp:keywords/>
  <dc:description/>
  <cp:lastModifiedBy>智仲主任</cp:lastModifiedBy>
  <cp:revision>2</cp:revision>
  <dcterms:created xsi:type="dcterms:W3CDTF">2026-09-30T02:06:00Z</dcterms:created>
  <dcterms:modified xsi:type="dcterms:W3CDTF">2026-09-30T03:39:00Z</dcterms:modified>
</cp:coreProperties>
</file>